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864" w:type="pct"/>
        <w:tblInd w:w="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48"/>
        <w:gridCol w:w="239"/>
        <w:gridCol w:w="239"/>
        <w:gridCol w:w="239"/>
      </w:tblGrid>
      <w:tr w:rsidR="00900ECA" w:rsidRPr="001C450D" w14:paraId="7DCCD77E" w14:textId="77777777" w:rsidTr="00CD2559">
        <w:trPr>
          <w:trHeight w:val="450"/>
        </w:trPr>
        <w:tc>
          <w:tcPr>
            <w:tcW w:w="4669" w:type="pct"/>
            <w:shd w:val="clear" w:color="auto" w:fill="FFFFFF"/>
            <w:tcMar>
              <w:top w:w="0" w:type="dxa"/>
              <w:left w:w="510" w:type="dxa"/>
              <w:bottom w:w="0" w:type="dxa"/>
              <w:right w:w="0" w:type="dxa"/>
            </w:tcMar>
            <w:hideMark/>
          </w:tcPr>
          <w:p w14:paraId="51388ADD" w14:textId="77777777" w:rsidR="00900ECA" w:rsidRPr="004A7374" w:rsidRDefault="00900ECA" w:rsidP="00CD2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Дополнительное соглашение о расторжении договора и возврате денежных средств</w:t>
            </w:r>
          </w:p>
        </w:tc>
        <w:tc>
          <w:tcPr>
            <w:tcW w:w="11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342525" w14:textId="77777777" w:rsidR="00900ECA" w:rsidRPr="004A7374" w:rsidRDefault="00900ECA" w:rsidP="00CD2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819C49" w14:textId="77777777" w:rsidR="00900ECA" w:rsidRPr="004A7374" w:rsidRDefault="00900ECA" w:rsidP="00CD255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557DEE" w14:textId="77777777" w:rsidR="00900ECA" w:rsidRPr="004A7374" w:rsidRDefault="00900ECA" w:rsidP="00CD2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673FA47" w14:textId="77777777" w:rsidR="00900ECA" w:rsidRPr="004A7374" w:rsidRDefault="00900ECA" w:rsidP="00900ECA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Ind w:w="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94"/>
      </w:tblGrid>
      <w:tr w:rsidR="00900ECA" w:rsidRPr="001C450D" w14:paraId="15B966AF" w14:textId="77777777" w:rsidTr="00CD2559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55593A" w14:textId="02AD93D0" w:rsidR="00900ECA" w:rsidRDefault="00900ECA" w:rsidP="00CD2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  <w:r w:rsidR="005E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 февраля 2021</w:t>
            </w:r>
            <w:r w:rsidR="005E2227" w:rsidRPr="001C4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4A7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  г. </w:t>
            </w:r>
            <w:r w:rsidRPr="001C4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Краснодар</w:t>
            </w:r>
            <w:r w:rsidRPr="004A7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                                       </w:t>
            </w:r>
            <w:r w:rsidR="00FE0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</w:t>
            </w:r>
            <w:r w:rsidRPr="004A7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                                                      </w:t>
            </w:r>
            <w:r w:rsidRPr="001C4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   </w:t>
            </w:r>
            <w:r w:rsidR="00FE0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 февраля 2021</w:t>
            </w:r>
            <w:r w:rsidR="00FE0536" w:rsidRPr="001C4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  <w:p w14:paraId="03041533" w14:textId="77777777" w:rsidR="00900ECA" w:rsidRPr="004A7374" w:rsidRDefault="00900ECA" w:rsidP="00CD2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74CBAF8" w14:textId="48924842" w:rsidR="00900ECA" w:rsidRPr="004A7374" w:rsidRDefault="00900ECA" w:rsidP="00CD2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«</w:t>
            </w:r>
            <w:r w:rsidRPr="001C4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Стоматология на Гагарина</w:t>
            </w:r>
            <w:r w:rsidRPr="004A7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», именуемое в дальнейшем ИСПОЛНИТЕЛЬ, в лице Генерального директора </w:t>
            </w:r>
            <w:proofErr w:type="spellStart"/>
            <w:r w:rsidRPr="001C4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Абена</w:t>
            </w:r>
            <w:proofErr w:type="spellEnd"/>
            <w:r w:rsidRPr="001C4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Сергея Юрьевича</w:t>
            </w:r>
            <w:r w:rsidRPr="004A7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действующего на основании Устава, с одной стороны, и</w:t>
            </w:r>
            <w:r w:rsidRPr="001C4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Жабина Мария Петровна</w:t>
            </w:r>
            <w:r w:rsidR="005E2227" w:rsidRPr="005E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1C4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именуемая</w:t>
            </w:r>
            <w:r w:rsidRPr="004A7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A7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дальнейшем</w:t>
            </w:r>
            <w:proofErr w:type="gramEnd"/>
            <w:r w:rsidRPr="004A7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ЗАКАЗЧИК, с другой стороны, вместе именуемые в дальнейшем СТОРОНЫ, заключили настоящее дополнительное соглашение к договору </w:t>
            </w:r>
            <w:r w:rsidR="00752E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="005E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20.12.20г.</w:t>
            </w:r>
            <w:r w:rsidRPr="004A7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по тексту - ДОГОВОР) о нижеследующем:</w:t>
            </w:r>
          </w:p>
          <w:p w14:paraId="35AD9F13" w14:textId="3D17D917" w:rsidR="00900ECA" w:rsidRPr="004A7374" w:rsidRDefault="00900ECA" w:rsidP="00CD25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СТОРОНЫ пришли к соглашению считать ДОГОВОР расторгнутым со всеми его условиями с</w:t>
            </w:r>
            <w:r w:rsidRPr="001C4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</w:t>
            </w:r>
            <w:r w:rsidRPr="001C4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___февраля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E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C4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Pr="004A7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2. ИСПОЛНИТЕЛЬ обязуется вернуть (выплатить) ЗАКАЗЧИКУ денежные средства в полном об</w:t>
            </w:r>
            <w:r w:rsidRPr="001C4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ъ</w:t>
            </w:r>
            <w:r w:rsidRPr="004A7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еме, ранее оплаченные последним ИСПОЛНИТЕЛЮ в рамках ДОГОВОРА, в сумме </w:t>
            </w:r>
            <w:r w:rsidR="005E2227" w:rsidRPr="005E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17000</w:t>
            </w:r>
            <w:r w:rsidR="005E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A7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5E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Семнадцать тысяч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  <w:r w:rsidRPr="001C4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рублей 00</w:t>
            </w:r>
            <w:r w:rsidRPr="004A7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</w:t>
            </w:r>
            <w:r w:rsidRPr="001C4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 </w:t>
            </w:r>
            <w:r w:rsidR="00FE0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отказ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</w:t>
            </w:r>
            <w:r w:rsidR="00FE0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частичного съёмного протеза с армированием.</w:t>
            </w:r>
            <w:r w:rsidRPr="004A7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3. ИСПОЛНИТЕЛЬ </w:t>
            </w:r>
            <w:r w:rsidRPr="001C4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передал средства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ЗАКАЗЧИКУ </w:t>
            </w:r>
            <w:r w:rsidRPr="001C4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полном объёме</w:t>
            </w:r>
            <w:r w:rsidR="005E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2227" w:rsidRPr="005E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17000</w:t>
            </w:r>
            <w:r w:rsidR="005E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E2227" w:rsidRPr="004A7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="005E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Семнадцать тысяч) </w:t>
            </w:r>
            <w:r w:rsidRPr="001C4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рублей </w:t>
            </w:r>
            <w:r w:rsidR="00FE05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1C4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</w:t>
            </w:r>
            <w:r w:rsidRPr="004A7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1C4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 w:rsidR="005E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февраля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5E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1C4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  <w:r w:rsidR="005E222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возвратом на карту.</w:t>
            </w:r>
            <w:r w:rsidRPr="001C450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A7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С момента исполнения ИСПОЛНИТЕЛЕМ своих обязательств, предусмотренных п. 2 и 3 настоящего дополнительного соглашения, ЗАКАЗЧИК не будет иметь каких-либо материальных или моральных претензий к ИСПОЛНИТЕЛЮ, связанных с исполнением ДОГОВОРА.</w:t>
            </w:r>
            <w:r w:rsidRPr="004A7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5. Настоящее Дополнительное соглашение:</w:t>
            </w:r>
          </w:p>
          <w:p w14:paraId="60BC73B7" w14:textId="77777777" w:rsidR="00900ECA" w:rsidRPr="004A7374" w:rsidRDefault="00900ECA" w:rsidP="00CD255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вступает в силу с момента подписания его СТОРОНАМИ.</w:t>
            </w:r>
          </w:p>
          <w:p w14:paraId="38B02F30" w14:textId="77777777" w:rsidR="00900ECA" w:rsidRPr="004A7374" w:rsidRDefault="00900ECA" w:rsidP="00CD255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является неотъемлемой частью ДОГОВОРА.</w:t>
            </w:r>
          </w:p>
          <w:p w14:paraId="5A0F1A01" w14:textId="77777777" w:rsidR="00900ECA" w:rsidRPr="004A7374" w:rsidRDefault="00900ECA" w:rsidP="00CD2559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7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составлено в двух экзе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4A7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плярах, име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 w:rsidRPr="004A73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щих одинаковую юридическую силу, по одному для каждой из СТОРОН.</w:t>
            </w:r>
          </w:p>
          <w:p w14:paraId="106582D7" w14:textId="77777777" w:rsidR="00900ECA" w:rsidRPr="001C450D" w:rsidRDefault="00900ECA" w:rsidP="00CD255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50D">
              <w:rPr>
                <w:rFonts w:ascii="Times New Roman" w:hAnsi="Times New Roman" w:cs="Times New Roman"/>
                <w:sz w:val="24"/>
                <w:szCs w:val="24"/>
              </w:rPr>
              <w:t>Настоящее Соглашение подлежит исполнению Сторонами в добровольном порядке на основании принципа добросовестности. С момента подписания Соглашения Стороны любых иных имущественных и неимущественных претензий друг к другу не имеют, в том числе и судебных.</w:t>
            </w:r>
          </w:p>
          <w:p w14:paraId="215929DB" w14:textId="77777777" w:rsidR="00900ECA" w:rsidRPr="001C450D" w:rsidRDefault="00900ECA" w:rsidP="00CD2559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50D">
              <w:rPr>
                <w:rFonts w:ascii="Times New Roman" w:hAnsi="Times New Roman" w:cs="Times New Roman"/>
                <w:sz w:val="24"/>
                <w:szCs w:val="24"/>
              </w:rPr>
              <w:t>Стороны гарантируют, что настоящее Соглашение не нарушает права и законные интересы третьих лиц и не противоречит закону.</w:t>
            </w:r>
          </w:p>
          <w:p w14:paraId="74A76F6D" w14:textId="77777777" w:rsidR="00900ECA" w:rsidRPr="001C450D" w:rsidRDefault="00900ECA" w:rsidP="00CD2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1C450D">
              <w:rPr>
                <w:rFonts w:ascii="Times New Roman" w:hAnsi="Times New Roman" w:cs="Times New Roman"/>
                <w:sz w:val="24"/>
                <w:szCs w:val="24"/>
              </w:rPr>
              <w:t>. Настоящее Соглашение составлено на 1 страницах в 2-х экземплярах, имеющих равную юридическую силу: по 1 для каждой из Сторон.</w:t>
            </w:r>
          </w:p>
          <w:p w14:paraId="566AA3A1" w14:textId="77777777" w:rsidR="00900ECA" w:rsidRPr="001C450D" w:rsidRDefault="00900ECA" w:rsidP="00CD25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1C45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450D"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Настоящее Соглашение вступает в силу с даты его подписания Сторонами. </w:t>
            </w:r>
          </w:p>
          <w:p w14:paraId="54143B38" w14:textId="77777777" w:rsidR="00900ECA" w:rsidRPr="004A7374" w:rsidRDefault="00900ECA" w:rsidP="00CD2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730A41E" w14:textId="77777777" w:rsidR="00900ECA" w:rsidRDefault="00900ECA" w:rsidP="00CD2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1014E566" w14:textId="77777777" w:rsidR="00900ECA" w:rsidRDefault="00900ECA" w:rsidP="00CD2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CB12D02" w14:textId="77777777" w:rsidR="00900ECA" w:rsidRDefault="00900ECA" w:rsidP="00CD2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4186CFD" w14:textId="77777777" w:rsidR="00900ECA" w:rsidRDefault="00900ECA" w:rsidP="00CD2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C450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ПОДПИСИ СТОРОН</w:t>
            </w:r>
          </w:p>
          <w:p w14:paraId="3819CF6C" w14:textId="77777777" w:rsidR="00900ECA" w:rsidRDefault="00900ECA" w:rsidP="00CD2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542"/>
              <w:gridCol w:w="5542"/>
            </w:tblGrid>
            <w:tr w:rsidR="00900ECA" w14:paraId="1169D8FB" w14:textId="77777777" w:rsidTr="00CD2559">
              <w:tc>
                <w:tcPr>
                  <w:tcW w:w="5542" w:type="dxa"/>
                </w:tcPr>
                <w:p w14:paraId="51372DD6" w14:textId="77777777" w:rsidR="00900ECA" w:rsidRDefault="00900ECA" w:rsidP="00CD255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A73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ИСПОЛНИТЕЛЬ</w:t>
                  </w:r>
                </w:p>
                <w:p w14:paraId="4CE64F25" w14:textId="77777777" w:rsidR="00900ECA" w:rsidRDefault="00900ECA" w:rsidP="00CD255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0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Генеральный директор    </w:t>
                  </w:r>
                </w:p>
                <w:p w14:paraId="3A772791" w14:textId="77777777" w:rsidR="00900ECA" w:rsidRDefault="00900ECA" w:rsidP="00CD255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ООО «Стоматология на Гагарина»</w:t>
                  </w:r>
                </w:p>
                <w:p w14:paraId="0835B973" w14:textId="77777777" w:rsidR="00900ECA" w:rsidRDefault="00900ECA" w:rsidP="00CD255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1018271B" w14:textId="77777777" w:rsidR="00900ECA" w:rsidRDefault="00900ECA" w:rsidP="00CD255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______________________   </w:t>
                  </w:r>
                </w:p>
                <w:p w14:paraId="09A0DE60" w14:textId="77777777" w:rsidR="00900ECA" w:rsidRDefault="00900ECA" w:rsidP="00CD255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7B7FB8C0" w14:textId="77777777" w:rsidR="00900ECA" w:rsidRDefault="00900ECA" w:rsidP="00CD255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Абен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С. Ю.</w:t>
                  </w:r>
                  <w:r w:rsidRPr="00B50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</w:t>
                  </w:r>
                </w:p>
                <w:p w14:paraId="6DDFA093" w14:textId="77777777" w:rsidR="00900ECA" w:rsidRDefault="00900ECA" w:rsidP="00CD255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372006F0" w14:textId="77777777" w:rsidR="00900ECA" w:rsidRDefault="00900ECA" w:rsidP="00CD255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62B6EF71" w14:textId="77777777" w:rsidR="00900ECA" w:rsidRDefault="00900ECA" w:rsidP="00CD255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B50B4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                           </w:t>
                  </w:r>
                </w:p>
              </w:tc>
              <w:tc>
                <w:tcPr>
                  <w:tcW w:w="5542" w:type="dxa"/>
                </w:tcPr>
                <w:p w14:paraId="1F0C9C1E" w14:textId="77777777" w:rsidR="00900ECA" w:rsidRDefault="00900ECA" w:rsidP="00CD2559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       </w:t>
                  </w:r>
                  <w:r w:rsidRPr="004A73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ЗАКАЗЧИК</w:t>
                  </w:r>
                </w:p>
                <w:p w14:paraId="41CDEB1D" w14:textId="77777777" w:rsidR="00900ECA" w:rsidRDefault="00900ECA" w:rsidP="00CD255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13C18491" w14:textId="77777777" w:rsidR="00900ECA" w:rsidRDefault="00900ECA" w:rsidP="00CD255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020757AA" w14:textId="77777777" w:rsidR="00900ECA" w:rsidRDefault="00900ECA" w:rsidP="00CD255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____________________________</w:t>
                  </w:r>
                </w:p>
                <w:p w14:paraId="6EBAD5F1" w14:textId="77777777" w:rsidR="00900ECA" w:rsidRDefault="00900ECA" w:rsidP="00CD255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10AE7FCF" w14:textId="77777777" w:rsidR="00900ECA" w:rsidRDefault="00900ECA" w:rsidP="00CD2559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____________________________</w:t>
                  </w:r>
                </w:p>
              </w:tc>
            </w:tr>
          </w:tbl>
          <w:p w14:paraId="24B5D22D" w14:textId="77777777" w:rsidR="00900ECA" w:rsidRPr="004A7374" w:rsidRDefault="00900ECA" w:rsidP="00CD25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E4CDCA4" w14:textId="77777777" w:rsidR="00900ECA" w:rsidRPr="004A7374" w:rsidRDefault="00900ECA" w:rsidP="00CD25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4A4F8A8" w14:textId="77777777" w:rsidR="00900ECA" w:rsidRPr="004A7374" w:rsidRDefault="00900ECA" w:rsidP="00900ECA"/>
    <w:p w14:paraId="5C661DC7" w14:textId="77777777" w:rsidR="007E0732" w:rsidRDefault="007E0732"/>
    <w:sectPr w:rsidR="007E0732" w:rsidSect="004A7374">
      <w:pgSz w:w="11906" w:h="16838"/>
      <w:pgMar w:top="454" w:right="397" w:bottom="454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5911C1"/>
    <w:multiLevelType w:val="hybridMultilevel"/>
    <w:tmpl w:val="91F87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333"/>
    <w:rsid w:val="00231743"/>
    <w:rsid w:val="005E2227"/>
    <w:rsid w:val="00752E38"/>
    <w:rsid w:val="007E0732"/>
    <w:rsid w:val="00900ECA"/>
    <w:rsid w:val="00906333"/>
    <w:rsid w:val="00FE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C731A"/>
  <w15:chartTrackingRefBased/>
  <w15:docId w15:val="{EF91A8C1-46EA-417E-ABFC-624A67891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0E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0ECA"/>
    <w:pPr>
      <w:ind w:left="720"/>
      <w:contextualSpacing/>
    </w:pPr>
  </w:style>
  <w:style w:type="table" w:styleId="a4">
    <w:name w:val="Table Grid"/>
    <w:basedOn w:val="a1"/>
    <w:uiPriority w:val="39"/>
    <w:rsid w:val="00900E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381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</dc:creator>
  <cp:keywords/>
  <dc:description/>
  <cp:lastModifiedBy>Юлия А</cp:lastModifiedBy>
  <cp:revision>4</cp:revision>
  <cp:lastPrinted>2021-02-20T10:03:00Z</cp:lastPrinted>
  <dcterms:created xsi:type="dcterms:W3CDTF">2021-02-18T09:52:00Z</dcterms:created>
  <dcterms:modified xsi:type="dcterms:W3CDTF">2021-02-20T11:11:00Z</dcterms:modified>
</cp:coreProperties>
</file>