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4BC" w:rsidRPr="003314BC" w:rsidRDefault="003314BC" w:rsidP="00331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4BC" w:rsidRPr="003314BC" w:rsidRDefault="003314BC" w:rsidP="00331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4BC">
        <w:rPr>
          <w:rFonts w:ascii="Times New Roman" w:hAnsi="Times New Roman" w:cs="Times New Roman"/>
          <w:b/>
          <w:sz w:val="24"/>
          <w:szCs w:val="24"/>
        </w:rPr>
        <w:t>ГАРАНТИЙНЫЕ   СРОКИ</w:t>
      </w:r>
      <w:r>
        <w:rPr>
          <w:rFonts w:ascii="Times New Roman" w:hAnsi="Times New Roman" w:cs="Times New Roman"/>
          <w:b/>
          <w:sz w:val="24"/>
          <w:szCs w:val="24"/>
        </w:rPr>
        <w:t>, УТВЕРЖДЕННЫЕ В ООО «СТОМАТОЛОГИЯ НА ГАГАРИНА»</w:t>
      </w:r>
      <w:bookmarkStart w:id="0" w:name="_GoBack"/>
      <w:bookmarkEnd w:id="0"/>
    </w:p>
    <w:p w:rsidR="003314BC" w:rsidRPr="003314BC" w:rsidRDefault="003314BC" w:rsidP="00331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4BC">
        <w:rPr>
          <w:rFonts w:ascii="Times New Roman" w:hAnsi="Times New Roman" w:cs="Times New Roman"/>
          <w:b/>
          <w:sz w:val="24"/>
          <w:szCs w:val="24"/>
        </w:rPr>
        <w:t>НА   ПРЕДОСТАВЛЯЕМЫЕ   ВИДЫ   РАБОТ</w:t>
      </w:r>
      <w:r w:rsidRPr="003314BC">
        <w:rPr>
          <w:rFonts w:ascii="Times New Roman" w:hAnsi="Times New Roman" w:cs="Times New Roman"/>
          <w:b/>
          <w:sz w:val="24"/>
          <w:szCs w:val="24"/>
        </w:rPr>
        <w:t xml:space="preserve"> С 01.04 20</w:t>
      </w:r>
      <w:r w:rsidRPr="003314BC">
        <w:rPr>
          <w:rFonts w:ascii="Times New Roman" w:hAnsi="Times New Roman" w:cs="Times New Roman"/>
          <w:b/>
          <w:sz w:val="24"/>
          <w:szCs w:val="24"/>
        </w:rPr>
        <w:t>19 г.</w:t>
      </w:r>
    </w:p>
    <w:p w:rsidR="003314BC" w:rsidRPr="000F575A" w:rsidRDefault="003314BC" w:rsidP="00331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95" w:type="dxa"/>
        <w:tblLook w:val="04A0" w:firstRow="1" w:lastRow="0" w:firstColumn="1" w:lastColumn="0" w:noHBand="0" w:noVBand="1"/>
      </w:tblPr>
      <w:tblGrid>
        <w:gridCol w:w="2674"/>
        <w:gridCol w:w="5023"/>
        <w:gridCol w:w="1703"/>
        <w:gridCol w:w="1395"/>
      </w:tblGrid>
      <w:tr w:rsidR="003314BC" w:rsidRPr="000F575A" w:rsidTr="00506CB3">
        <w:tc>
          <w:tcPr>
            <w:tcW w:w="269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Виды работ</w:t>
            </w:r>
          </w:p>
        </w:tc>
        <w:tc>
          <w:tcPr>
            <w:tcW w:w="5335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Возможные недостатки (поломки)</w:t>
            </w:r>
          </w:p>
        </w:tc>
        <w:tc>
          <w:tcPr>
            <w:tcW w:w="1330" w:type="dxa"/>
            <w:vAlign w:val="center"/>
          </w:tcPr>
          <w:p w:rsidR="003314BC" w:rsidRPr="000F575A" w:rsidRDefault="003314BC" w:rsidP="00506CB3">
            <w:pPr>
              <w:shd w:val="clear" w:color="auto" w:fill="FFFFFF"/>
              <w:snapToGrid w:val="0"/>
              <w:ind w:left="19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Гарантийный срок</w:t>
            </w:r>
          </w:p>
        </w:tc>
        <w:tc>
          <w:tcPr>
            <w:tcW w:w="144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Срок службы</w:t>
            </w:r>
          </w:p>
        </w:tc>
      </w:tr>
      <w:tr w:rsidR="003314BC" w:rsidRPr="000F575A" w:rsidTr="00506CB3">
        <w:tc>
          <w:tcPr>
            <w:tcW w:w="269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Восстановление зуба пломбой</w:t>
            </w:r>
          </w:p>
        </w:tc>
        <w:tc>
          <w:tcPr>
            <w:tcW w:w="5335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Выпадение пломбы</w:t>
            </w:r>
          </w:p>
        </w:tc>
        <w:tc>
          <w:tcPr>
            <w:tcW w:w="133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 </w:t>
            </w: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3314BC" w:rsidRPr="000F575A" w:rsidTr="00506CB3">
        <w:tc>
          <w:tcPr>
            <w:tcW w:w="269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Реставрация зуба </w:t>
            </w:r>
            <w:r w:rsidRPr="000F5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прямым методом из фотополимерного материала</w:t>
            </w:r>
          </w:p>
        </w:tc>
        <w:tc>
          <w:tcPr>
            <w:tcW w:w="5335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Выпадение пломбы</w:t>
            </w:r>
          </w:p>
        </w:tc>
        <w:tc>
          <w:tcPr>
            <w:tcW w:w="133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314BC" w:rsidRPr="000F575A" w:rsidTr="00506CB3">
        <w:trPr>
          <w:trHeight w:val="1181"/>
        </w:trPr>
        <w:tc>
          <w:tcPr>
            <w:tcW w:w="2690" w:type="dxa"/>
            <w:vAlign w:val="center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Восстановление зуба пломбой из </w:t>
            </w:r>
            <w:proofErr w:type="spellStart"/>
            <w:r w:rsidRPr="000F5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стеклоиномерного</w:t>
            </w:r>
            <w:proofErr w:type="spellEnd"/>
            <w:r w:rsidRPr="000F5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цемента </w:t>
            </w:r>
          </w:p>
        </w:tc>
        <w:tc>
          <w:tcPr>
            <w:tcW w:w="5335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Выпадение пломбы</w:t>
            </w:r>
          </w:p>
        </w:tc>
        <w:tc>
          <w:tcPr>
            <w:tcW w:w="133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314BC" w:rsidRPr="000F575A" w:rsidTr="00506CB3">
        <w:tc>
          <w:tcPr>
            <w:tcW w:w="269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Депульпирование</w:t>
            </w:r>
            <w:proofErr w:type="spellEnd"/>
            <w:r w:rsidRPr="000F575A">
              <w:rPr>
                <w:rFonts w:ascii="Times New Roman" w:hAnsi="Times New Roman" w:cs="Times New Roman"/>
                <w:sz w:val="24"/>
                <w:szCs w:val="24"/>
              </w:rPr>
              <w:t xml:space="preserve"> по ортопедическим показаниям</w:t>
            </w:r>
          </w:p>
        </w:tc>
        <w:tc>
          <w:tcPr>
            <w:tcW w:w="5335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Боль, изменения  при рентгенологическом исследовании</w:t>
            </w:r>
          </w:p>
        </w:tc>
        <w:tc>
          <w:tcPr>
            <w:tcW w:w="133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</w:tr>
      <w:tr w:rsidR="003314BC" w:rsidRPr="000F575A" w:rsidTr="00506CB3">
        <w:tc>
          <w:tcPr>
            <w:tcW w:w="269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Лечение пульпита</w:t>
            </w:r>
          </w:p>
        </w:tc>
        <w:tc>
          <w:tcPr>
            <w:tcW w:w="5335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Боль, изменения  при рентгенологическом исследовании</w:t>
            </w:r>
          </w:p>
        </w:tc>
        <w:tc>
          <w:tcPr>
            <w:tcW w:w="133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</w:tr>
      <w:tr w:rsidR="003314BC" w:rsidRPr="000F575A" w:rsidTr="00506CB3">
        <w:tc>
          <w:tcPr>
            <w:tcW w:w="269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Лечение периодонтита</w:t>
            </w:r>
          </w:p>
        </w:tc>
        <w:tc>
          <w:tcPr>
            <w:tcW w:w="5335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Боль, изменения  при рентгенологическом исследовании</w:t>
            </w:r>
          </w:p>
        </w:tc>
        <w:tc>
          <w:tcPr>
            <w:tcW w:w="133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44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</w:tr>
      <w:tr w:rsidR="003314BC" w:rsidRPr="000F575A" w:rsidTr="00506CB3">
        <w:tc>
          <w:tcPr>
            <w:tcW w:w="269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 раздела «НЕСЪЁМНОЕ ПРОТЕЗИРОВАНИЕ»</w:t>
            </w:r>
          </w:p>
        </w:tc>
        <w:tc>
          <w:tcPr>
            <w:tcW w:w="5335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Расцементирование</w:t>
            </w:r>
            <w:proofErr w:type="spellEnd"/>
            <w:r w:rsidRPr="000F575A">
              <w:rPr>
                <w:rFonts w:ascii="Times New Roman" w:hAnsi="Times New Roman" w:cs="Times New Roman"/>
                <w:sz w:val="24"/>
                <w:szCs w:val="24"/>
              </w:rPr>
              <w:t xml:space="preserve"> протеза;</w:t>
            </w:r>
          </w:p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Поломка металлокерамических каркасов;</w:t>
            </w:r>
          </w:p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Скол фарфоровой облицовки.</w:t>
            </w:r>
          </w:p>
        </w:tc>
        <w:tc>
          <w:tcPr>
            <w:tcW w:w="133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</w:tr>
      <w:tr w:rsidR="003314BC" w:rsidRPr="000F575A" w:rsidTr="00506CB3">
        <w:tc>
          <w:tcPr>
            <w:tcW w:w="269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 раздела «</w:t>
            </w:r>
            <w:r w:rsidRPr="000F57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ПРОЧИЕ ОРТОПЕДИЧЕСКИЕ УСЛУГИ»</w:t>
            </w:r>
          </w:p>
        </w:tc>
        <w:tc>
          <w:tcPr>
            <w:tcW w:w="5335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75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Расцементирование</w:t>
            </w:r>
            <w:proofErr w:type="spellEnd"/>
            <w:r w:rsidRPr="000F575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;</w:t>
            </w:r>
          </w:p>
        </w:tc>
        <w:tc>
          <w:tcPr>
            <w:tcW w:w="133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</w:tr>
      <w:tr w:rsidR="003314BC" w:rsidRPr="000F575A" w:rsidTr="00506CB3">
        <w:tc>
          <w:tcPr>
            <w:tcW w:w="2690" w:type="dxa"/>
            <w:vAlign w:val="center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 раздела «</w:t>
            </w:r>
            <w:r w:rsidRPr="000F57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СЪЁМНЫЕ ПРОТЕЗЫ»</w:t>
            </w:r>
          </w:p>
        </w:tc>
        <w:tc>
          <w:tcPr>
            <w:tcW w:w="5335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Поломка протеза, трещина,</w:t>
            </w:r>
          </w:p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 xml:space="preserve">поломка </w:t>
            </w:r>
            <w:proofErr w:type="spellStart"/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кламмера</w:t>
            </w:r>
            <w:proofErr w:type="spellEnd"/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Нарушение фиксации</w:t>
            </w:r>
          </w:p>
        </w:tc>
        <w:tc>
          <w:tcPr>
            <w:tcW w:w="133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</w:tr>
      <w:tr w:rsidR="003314BC" w:rsidRPr="000F575A" w:rsidTr="00506CB3">
        <w:tc>
          <w:tcPr>
            <w:tcW w:w="2690" w:type="dxa"/>
            <w:vAlign w:val="center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 раздела «</w:t>
            </w:r>
            <w:r w:rsidRPr="000F5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КОНСТРУКЦИИ»</w:t>
            </w:r>
          </w:p>
        </w:tc>
        <w:tc>
          <w:tcPr>
            <w:tcW w:w="5335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Поломка протеза, трещина,</w:t>
            </w:r>
          </w:p>
          <w:p w:rsidR="003314BC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поломка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кламмера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Нарушение фиксации</w:t>
            </w:r>
          </w:p>
        </w:tc>
        <w:tc>
          <w:tcPr>
            <w:tcW w:w="133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440" w:type="dxa"/>
          </w:tcPr>
          <w:p w:rsidR="003314BC" w:rsidRPr="000F575A" w:rsidRDefault="003314BC" w:rsidP="005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5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</w:tr>
    </w:tbl>
    <w:p w:rsidR="003314BC" w:rsidRPr="000F575A" w:rsidRDefault="003314BC" w:rsidP="0033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829" w:rsidRDefault="00BD3829"/>
    <w:sectPr w:rsidR="00BD3829" w:rsidSect="000F575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98"/>
    <w:rsid w:val="003314BC"/>
    <w:rsid w:val="00A57698"/>
    <w:rsid w:val="00BD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012A"/>
  <w15:chartTrackingRefBased/>
  <w15:docId w15:val="{5519C053-8A48-447E-BB2F-BF1BAF87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2019-09-01T12:38:00Z</dcterms:created>
  <dcterms:modified xsi:type="dcterms:W3CDTF">2019-09-01T12:40:00Z</dcterms:modified>
</cp:coreProperties>
</file>